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A501" w14:textId="0E14F7C2" w:rsidR="00123D70" w:rsidRPr="00FB5E41" w:rsidRDefault="00123D70" w:rsidP="00123D70">
      <w:pPr>
        <w:pStyle w:val="Textbody"/>
        <w:spacing w:after="0"/>
        <w:jc w:val="center"/>
        <w:rPr>
          <w:rFonts w:cs="Times New Roman"/>
          <w:b/>
          <w:spacing w:val="-6"/>
          <w:sz w:val="28"/>
          <w:szCs w:val="28"/>
        </w:rPr>
      </w:pPr>
      <w:r w:rsidRPr="00FB5E41">
        <w:rPr>
          <w:rFonts w:cs="Times New Roman"/>
          <w:b/>
          <w:spacing w:val="-6"/>
          <w:sz w:val="28"/>
          <w:szCs w:val="28"/>
        </w:rPr>
        <w:t xml:space="preserve">The </w:t>
      </w:r>
      <w:r w:rsidR="00FB5E41" w:rsidRPr="00FB5E41">
        <w:rPr>
          <w:rFonts w:cs="Times New Roman"/>
          <w:b/>
          <w:spacing w:val="-6"/>
          <w:sz w:val="28"/>
          <w:szCs w:val="28"/>
        </w:rPr>
        <w:t>6</w:t>
      </w:r>
      <w:r w:rsidRPr="00FB5E41">
        <w:rPr>
          <w:rFonts w:cs="Times New Roman"/>
          <w:b/>
          <w:spacing w:val="-6"/>
          <w:sz w:val="28"/>
          <w:szCs w:val="28"/>
          <w:vertAlign w:val="superscript"/>
        </w:rPr>
        <w:t>th</w:t>
      </w:r>
      <w:r w:rsidRPr="00FB5E41">
        <w:rPr>
          <w:rFonts w:cs="Times New Roman"/>
          <w:b/>
          <w:spacing w:val="-6"/>
          <w:sz w:val="28"/>
          <w:szCs w:val="28"/>
        </w:rPr>
        <w:t xml:space="preserve"> Preventive Medicine Residency Training </w:t>
      </w:r>
      <w:r w:rsidR="00FB5E41" w:rsidRPr="00FB5E41">
        <w:rPr>
          <w:rFonts w:cs="Times New Roman"/>
          <w:b/>
          <w:spacing w:val="-6"/>
          <w:sz w:val="28"/>
          <w:szCs w:val="28"/>
        </w:rPr>
        <w:t>Course</w:t>
      </w:r>
      <w:r w:rsidRPr="00FB5E41">
        <w:rPr>
          <w:rFonts w:cs="Times New Roman"/>
          <w:b/>
          <w:spacing w:val="-6"/>
          <w:sz w:val="28"/>
          <w:szCs w:val="28"/>
        </w:rPr>
        <w:t>: Clinical Public Health 20</w:t>
      </w:r>
      <w:r w:rsidR="00FB5E41" w:rsidRPr="00FB5E41">
        <w:rPr>
          <w:rFonts w:cs="Times New Roman"/>
          <w:b/>
          <w:spacing w:val="-6"/>
          <w:sz w:val="28"/>
          <w:szCs w:val="28"/>
        </w:rPr>
        <w:t>22</w:t>
      </w:r>
    </w:p>
    <w:p w14:paraId="03E9F999" w14:textId="17053CD3" w:rsidR="00123D70" w:rsidRPr="00123D70" w:rsidRDefault="00FB5E41" w:rsidP="00123D70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 w:rsidRPr="00FB5E41">
        <w:rPr>
          <w:rFonts w:cs="Times New Roman"/>
          <w:b/>
          <w:sz w:val="28"/>
          <w:szCs w:val="28"/>
        </w:rPr>
        <w:t>20</w:t>
      </w:r>
      <w:r w:rsidRPr="00653C2E">
        <w:rPr>
          <w:rFonts w:cs="Times New Roman"/>
          <w:b/>
          <w:sz w:val="28"/>
          <w:szCs w:val="28"/>
          <w:vertAlign w:val="superscript"/>
        </w:rPr>
        <w:t>th</w:t>
      </w:r>
      <w:r w:rsidRPr="00FB5E41">
        <w:rPr>
          <w:rFonts w:cs="Times New Roman"/>
          <w:b/>
          <w:sz w:val="28"/>
          <w:szCs w:val="28"/>
        </w:rPr>
        <w:t xml:space="preserve"> June – 8</w:t>
      </w:r>
      <w:r w:rsidRPr="00653C2E">
        <w:rPr>
          <w:rFonts w:cs="Times New Roman"/>
          <w:b/>
          <w:sz w:val="28"/>
          <w:szCs w:val="28"/>
          <w:vertAlign w:val="superscript"/>
        </w:rPr>
        <w:t>th</w:t>
      </w:r>
      <w:r w:rsidR="00653C2E">
        <w:rPr>
          <w:rFonts w:cs="Times New Roman"/>
          <w:b/>
          <w:sz w:val="28"/>
          <w:szCs w:val="28"/>
        </w:rPr>
        <w:t xml:space="preserve"> </w:t>
      </w:r>
      <w:r w:rsidRPr="00FB5E41">
        <w:rPr>
          <w:rFonts w:cs="Times New Roman"/>
          <w:b/>
          <w:sz w:val="28"/>
          <w:szCs w:val="28"/>
        </w:rPr>
        <w:t>July 2022</w:t>
      </w:r>
    </w:p>
    <w:p w14:paraId="42191B14" w14:textId="77777777" w:rsidR="00123D70" w:rsidRPr="00123D70" w:rsidRDefault="00123D70" w:rsidP="00123D70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 w:rsidRPr="00123D70">
        <w:rPr>
          <w:rFonts w:cs="Times New Roman"/>
          <w:b/>
          <w:sz w:val="28"/>
          <w:szCs w:val="28"/>
        </w:rPr>
        <w:t>Department of Health, Ministry of Public Health, Thailand</w:t>
      </w:r>
    </w:p>
    <w:p w14:paraId="5830A674" w14:textId="77777777" w:rsidR="000746E6" w:rsidRPr="00123D70" w:rsidRDefault="008801D4" w:rsidP="00123D70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 w:rsidRPr="00123D70">
        <w:rPr>
          <w:rFonts w:cs="Times New Roman"/>
          <w:szCs w:val="24"/>
        </w:rPr>
        <w:t> </w:t>
      </w:r>
    </w:p>
    <w:p w14:paraId="5D6EA853" w14:textId="77777777" w:rsidR="000746E6" w:rsidRPr="00123D70" w:rsidRDefault="008801D4">
      <w:pPr>
        <w:pStyle w:val="Textbody"/>
        <w:spacing w:after="0"/>
        <w:jc w:val="center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>*************************</w:t>
      </w:r>
    </w:p>
    <w:p w14:paraId="793C5F7A" w14:textId="77777777" w:rsidR="000746E6" w:rsidRPr="00123D70" w:rsidRDefault="008801D4">
      <w:pPr>
        <w:pStyle w:val="Textbody"/>
        <w:spacing w:after="0"/>
        <w:jc w:val="both"/>
        <w:rPr>
          <w:rFonts w:cs="Times New Roman"/>
          <w:b/>
          <w:szCs w:val="24"/>
        </w:rPr>
      </w:pPr>
      <w:r w:rsidRPr="00123D70">
        <w:rPr>
          <w:rFonts w:cs="Times New Roman"/>
          <w:b/>
          <w:szCs w:val="24"/>
        </w:rPr>
        <w:t xml:space="preserve">Background and rationale </w:t>
      </w:r>
    </w:p>
    <w:p w14:paraId="559A0A59" w14:textId="5C8DBA06" w:rsidR="005870D3" w:rsidRDefault="00E027FB" w:rsidP="006C1DBA">
      <w:pPr>
        <w:pStyle w:val="Textbody"/>
        <w:spacing w:after="0"/>
        <w:ind w:firstLine="709"/>
        <w:jc w:val="both"/>
        <w:rPr>
          <w:bCs/>
          <w:szCs w:val="30"/>
        </w:rPr>
      </w:pPr>
      <w:r>
        <w:rPr>
          <w:bCs/>
          <w:szCs w:val="30"/>
        </w:rPr>
        <w:t>R</w:t>
      </w:r>
      <w:r w:rsidR="006C1DBA">
        <w:rPr>
          <w:bCs/>
          <w:szCs w:val="30"/>
        </w:rPr>
        <w:t xml:space="preserve">apid changes </w:t>
      </w:r>
      <w:r>
        <w:rPr>
          <w:bCs/>
          <w:szCs w:val="30"/>
        </w:rPr>
        <w:t xml:space="preserve">in the present day, </w:t>
      </w:r>
      <w:r w:rsidR="006C1DBA">
        <w:rPr>
          <w:bCs/>
          <w:szCs w:val="30"/>
        </w:rPr>
        <w:t>in</w:t>
      </w:r>
      <w:r>
        <w:rPr>
          <w:bCs/>
          <w:szCs w:val="30"/>
        </w:rPr>
        <w:t xml:space="preserve"> </w:t>
      </w:r>
      <w:r w:rsidR="006C1DBA">
        <w:rPr>
          <w:bCs/>
          <w:szCs w:val="30"/>
        </w:rPr>
        <w:t xml:space="preserve">social, economic, environment, </w:t>
      </w:r>
      <w:r w:rsidR="007313E7">
        <w:rPr>
          <w:bCs/>
          <w:szCs w:val="30"/>
        </w:rPr>
        <w:t xml:space="preserve">and </w:t>
      </w:r>
      <w:r w:rsidR="006C1DBA">
        <w:rPr>
          <w:bCs/>
          <w:szCs w:val="30"/>
        </w:rPr>
        <w:t xml:space="preserve">communication, especially information technology, have </w:t>
      </w:r>
      <w:r w:rsidR="003211EE">
        <w:rPr>
          <w:bCs/>
          <w:szCs w:val="30"/>
        </w:rPr>
        <w:t xml:space="preserve">inevitably </w:t>
      </w:r>
      <w:r w:rsidR="006C1DBA">
        <w:rPr>
          <w:bCs/>
          <w:szCs w:val="30"/>
        </w:rPr>
        <w:t xml:space="preserve">forced many things to change as a result, such as rural to urban transition, commercial connectivity, </w:t>
      </w:r>
      <w:r w:rsidR="007313E7">
        <w:rPr>
          <w:bCs/>
          <w:szCs w:val="30"/>
        </w:rPr>
        <w:t xml:space="preserve">and </w:t>
      </w:r>
      <w:r w:rsidR="006C1DBA">
        <w:rPr>
          <w:bCs/>
          <w:szCs w:val="30"/>
        </w:rPr>
        <w:t>economic system linked with digital society. Therefore, Thailand</w:t>
      </w:r>
      <w:r w:rsidR="00255E15">
        <w:rPr>
          <w:bCs/>
          <w:szCs w:val="30"/>
        </w:rPr>
        <w:t xml:space="preserve"> takes action to adapt ourselves to overcome these changes, and create innovation as a main factor to </w:t>
      </w:r>
      <w:r w:rsidR="00263797">
        <w:rPr>
          <w:bCs/>
          <w:szCs w:val="30"/>
        </w:rPr>
        <w:t>drive the operation, tackle the increasing competition</w:t>
      </w:r>
      <w:r w:rsidR="007313E7">
        <w:rPr>
          <w:bCs/>
          <w:szCs w:val="30"/>
        </w:rPr>
        <w:t>,</w:t>
      </w:r>
      <w:r w:rsidR="00263797">
        <w:rPr>
          <w:bCs/>
          <w:szCs w:val="30"/>
        </w:rPr>
        <w:t xml:space="preserve"> and build capacity to develop and solve issues in the country. Also, we have to prepare for the fut</w:t>
      </w:r>
      <w:r w:rsidR="005870D3">
        <w:rPr>
          <w:bCs/>
          <w:szCs w:val="30"/>
        </w:rPr>
        <w:t xml:space="preserve">ure of ageing society structure. This ageing society structure </w:t>
      </w:r>
      <w:r w:rsidR="00263797">
        <w:rPr>
          <w:bCs/>
          <w:szCs w:val="30"/>
        </w:rPr>
        <w:t>will affect morbidity rate and pandemic outbreak</w:t>
      </w:r>
      <w:r w:rsidR="00EF31E7">
        <w:rPr>
          <w:bCs/>
          <w:szCs w:val="30"/>
        </w:rPr>
        <w:t xml:space="preserve"> pattern,</w:t>
      </w:r>
      <w:r w:rsidR="005870D3">
        <w:rPr>
          <w:bCs/>
          <w:szCs w:val="30"/>
        </w:rPr>
        <w:t xml:space="preserve"> which can be changed rapidly</w:t>
      </w:r>
      <w:r w:rsidR="00EF31E7">
        <w:rPr>
          <w:bCs/>
          <w:szCs w:val="30"/>
        </w:rPr>
        <w:t xml:space="preserve"> as well</w:t>
      </w:r>
      <w:r w:rsidR="005870D3">
        <w:rPr>
          <w:bCs/>
          <w:szCs w:val="30"/>
        </w:rPr>
        <w:t xml:space="preserve">. It is also important to train or nurture people </w:t>
      </w:r>
      <w:r w:rsidR="00EF31E7">
        <w:rPr>
          <w:bCs/>
          <w:szCs w:val="30"/>
        </w:rPr>
        <w:t xml:space="preserve">from </w:t>
      </w:r>
      <w:r w:rsidR="007313E7">
        <w:rPr>
          <w:bCs/>
          <w:szCs w:val="30"/>
        </w:rPr>
        <w:t>infancy</w:t>
      </w:r>
      <w:r w:rsidR="00EF31E7">
        <w:rPr>
          <w:bCs/>
          <w:szCs w:val="30"/>
        </w:rPr>
        <w:t xml:space="preserve">, so they can grow up as </w:t>
      </w:r>
      <w:r w:rsidR="005870D3">
        <w:rPr>
          <w:bCs/>
          <w:szCs w:val="30"/>
        </w:rPr>
        <w:t>a strong person and gain optimum growth at all levels</w:t>
      </w:r>
      <w:r w:rsidR="00EF31E7">
        <w:rPr>
          <w:bCs/>
          <w:szCs w:val="30"/>
        </w:rPr>
        <w:t xml:space="preserve">. Therefore, the next generation will play a key role as a </w:t>
      </w:r>
      <w:r w:rsidR="005870D3">
        <w:rPr>
          <w:bCs/>
          <w:szCs w:val="30"/>
        </w:rPr>
        <w:t xml:space="preserve">workforce </w:t>
      </w:r>
      <w:r w:rsidR="007313E7">
        <w:rPr>
          <w:bCs/>
          <w:szCs w:val="30"/>
        </w:rPr>
        <w:t xml:space="preserve">for the country’s development </w:t>
      </w:r>
      <w:r w:rsidR="00EF31E7">
        <w:rPr>
          <w:bCs/>
          <w:szCs w:val="30"/>
        </w:rPr>
        <w:t xml:space="preserve">in </w:t>
      </w:r>
      <w:r w:rsidR="005870D3">
        <w:rPr>
          <w:bCs/>
          <w:szCs w:val="30"/>
        </w:rPr>
        <w:t>the future.</w:t>
      </w:r>
    </w:p>
    <w:p w14:paraId="1C27B7AB" w14:textId="3A4F7DD4" w:rsidR="000746E6" w:rsidRPr="008C1384" w:rsidRDefault="000746E6" w:rsidP="008C1384">
      <w:pPr>
        <w:pStyle w:val="Textbody"/>
        <w:spacing w:after="0"/>
        <w:jc w:val="both"/>
        <w:rPr>
          <w:rFonts w:cstheme="minorBidi"/>
          <w:sz w:val="20"/>
          <w:szCs w:val="24"/>
        </w:rPr>
      </w:pPr>
    </w:p>
    <w:p w14:paraId="3ABDE7C6" w14:textId="30BA79F2" w:rsidR="000746E6" w:rsidRPr="00E56F50" w:rsidRDefault="008801D4">
      <w:pPr>
        <w:pStyle w:val="Textbody"/>
        <w:spacing w:after="0"/>
        <w:ind w:firstLine="717"/>
        <w:jc w:val="both"/>
        <w:rPr>
          <w:rFonts w:cstheme="minorBidi"/>
          <w:sz w:val="20"/>
          <w:szCs w:val="24"/>
          <w:cs/>
        </w:rPr>
      </w:pPr>
      <w:r w:rsidRPr="00123D70">
        <w:rPr>
          <w:rFonts w:cs="Times New Roman"/>
          <w:szCs w:val="24"/>
        </w:rPr>
        <w:t>The Department of Health (DoH), Ministry of Public Health,</w:t>
      </w:r>
      <w:r w:rsidR="003B7310">
        <w:rPr>
          <w:rFonts w:cs="Times New Roman"/>
          <w:szCs w:val="24"/>
        </w:rPr>
        <w:t xml:space="preserve"> Thailand, as </w:t>
      </w:r>
      <w:r w:rsidR="007313E7">
        <w:rPr>
          <w:rFonts w:cs="Times New Roman"/>
          <w:szCs w:val="24"/>
        </w:rPr>
        <w:t xml:space="preserve">the </w:t>
      </w:r>
      <w:r w:rsidR="003B7310">
        <w:rPr>
          <w:rFonts w:cs="Times New Roman"/>
          <w:szCs w:val="24"/>
        </w:rPr>
        <w:t xml:space="preserve">main organization to </w:t>
      </w:r>
      <w:r w:rsidR="009F0A0B">
        <w:rPr>
          <w:rFonts w:cs="Times New Roman"/>
          <w:szCs w:val="24"/>
        </w:rPr>
        <w:t xml:space="preserve">regulate </w:t>
      </w:r>
      <w:r w:rsidR="003B7310">
        <w:rPr>
          <w:rFonts w:cs="Times New Roman"/>
          <w:szCs w:val="24"/>
        </w:rPr>
        <w:t>health promotion and environmental health system</w:t>
      </w:r>
      <w:r w:rsidR="007313E7">
        <w:rPr>
          <w:rFonts w:cs="Times New Roman"/>
          <w:szCs w:val="24"/>
        </w:rPr>
        <w:t>s</w:t>
      </w:r>
      <w:r w:rsidR="003B7310">
        <w:rPr>
          <w:rFonts w:cs="Times New Roman"/>
          <w:szCs w:val="24"/>
        </w:rPr>
        <w:t xml:space="preserve"> for </w:t>
      </w:r>
      <w:r w:rsidR="009F0A0B">
        <w:rPr>
          <w:rFonts w:cs="Times New Roman"/>
          <w:szCs w:val="24"/>
        </w:rPr>
        <w:t xml:space="preserve">the </w:t>
      </w:r>
      <w:r w:rsidR="003B7310">
        <w:rPr>
          <w:rFonts w:cs="Times New Roman"/>
          <w:szCs w:val="24"/>
        </w:rPr>
        <w:t xml:space="preserve">healthy life of the people, </w:t>
      </w:r>
      <w:r w:rsidR="003F32C8">
        <w:rPr>
          <w:rFonts w:cs="Times New Roman"/>
          <w:szCs w:val="24"/>
        </w:rPr>
        <w:t>sees</w:t>
      </w:r>
      <w:r w:rsidRPr="00123D70">
        <w:rPr>
          <w:rFonts w:cs="Times New Roman"/>
          <w:szCs w:val="24"/>
        </w:rPr>
        <w:t xml:space="preserve"> the </w:t>
      </w:r>
      <w:r w:rsidR="003F32C8">
        <w:rPr>
          <w:rFonts w:cs="Times New Roman"/>
          <w:szCs w:val="24"/>
        </w:rPr>
        <w:t>importance</w:t>
      </w:r>
      <w:r w:rsidR="003F32C8" w:rsidRPr="00123D70">
        <w:rPr>
          <w:rFonts w:cs="Times New Roman"/>
          <w:szCs w:val="24"/>
        </w:rPr>
        <w:t xml:space="preserve"> </w:t>
      </w:r>
      <w:r w:rsidRPr="00123D70">
        <w:rPr>
          <w:rFonts w:cs="Times New Roman"/>
          <w:szCs w:val="24"/>
        </w:rPr>
        <w:t>of building</w:t>
      </w:r>
      <w:r w:rsidR="003B7310">
        <w:rPr>
          <w:rFonts w:cs="Times New Roman"/>
          <w:szCs w:val="24"/>
        </w:rPr>
        <w:t xml:space="preserve"> </w:t>
      </w:r>
      <w:r w:rsidR="007313E7">
        <w:rPr>
          <w:rFonts w:cs="Times New Roman"/>
          <w:szCs w:val="24"/>
        </w:rPr>
        <w:t xml:space="preserve">the </w:t>
      </w:r>
      <w:r w:rsidR="003B7310" w:rsidRPr="00123D70">
        <w:rPr>
          <w:rFonts w:cs="Times New Roman"/>
          <w:szCs w:val="24"/>
        </w:rPr>
        <w:t>capacity</w:t>
      </w:r>
      <w:r w:rsidR="003B7310">
        <w:rPr>
          <w:rFonts w:cs="Times New Roman"/>
          <w:szCs w:val="24"/>
        </w:rPr>
        <w:t xml:space="preserve"> of</w:t>
      </w:r>
      <w:r w:rsidRPr="00123D70">
        <w:rPr>
          <w:rFonts w:cs="Times New Roman"/>
          <w:szCs w:val="24"/>
        </w:rPr>
        <w:t xml:space="preserve"> </w:t>
      </w:r>
      <w:r w:rsidR="003B7310">
        <w:rPr>
          <w:rFonts w:cs="Times New Roman"/>
          <w:szCs w:val="24"/>
        </w:rPr>
        <w:t>physician</w:t>
      </w:r>
      <w:r w:rsidR="007313E7">
        <w:rPr>
          <w:rFonts w:cs="Times New Roman"/>
          <w:szCs w:val="24"/>
        </w:rPr>
        <w:t>s</w:t>
      </w:r>
      <w:r w:rsidR="003B7310">
        <w:rPr>
          <w:rFonts w:cs="Times New Roman"/>
          <w:szCs w:val="24"/>
        </w:rPr>
        <w:t>, public health technical officer</w:t>
      </w:r>
      <w:r w:rsidR="007313E7">
        <w:rPr>
          <w:rFonts w:cs="Times New Roman"/>
          <w:szCs w:val="24"/>
        </w:rPr>
        <w:t>s</w:t>
      </w:r>
      <w:r w:rsidR="003F32C8">
        <w:rPr>
          <w:rFonts w:cs="Times New Roman"/>
          <w:szCs w:val="24"/>
        </w:rPr>
        <w:t>,</w:t>
      </w:r>
      <w:r w:rsidR="003B7310">
        <w:rPr>
          <w:rFonts w:cs="Times New Roman"/>
          <w:szCs w:val="24"/>
        </w:rPr>
        <w:t xml:space="preserve"> and other </w:t>
      </w:r>
      <w:r w:rsidR="003F32C8">
        <w:rPr>
          <w:rFonts w:cs="Times New Roman"/>
          <w:szCs w:val="24"/>
        </w:rPr>
        <w:t xml:space="preserve">relevant personnel </w:t>
      </w:r>
      <w:r w:rsidR="003B7310">
        <w:rPr>
          <w:rFonts w:cs="Times New Roman"/>
          <w:szCs w:val="24"/>
        </w:rPr>
        <w:t xml:space="preserve">to </w:t>
      </w:r>
      <w:r w:rsidR="009F0A0B">
        <w:rPr>
          <w:rFonts w:cs="Times New Roman"/>
          <w:szCs w:val="24"/>
        </w:rPr>
        <w:t xml:space="preserve">have good </w:t>
      </w:r>
      <w:r w:rsidR="003B7310">
        <w:rPr>
          <w:rFonts w:cs="Times New Roman"/>
          <w:szCs w:val="24"/>
        </w:rPr>
        <w:t>understand</w:t>
      </w:r>
      <w:r w:rsidR="009F0A0B">
        <w:rPr>
          <w:rFonts w:cs="Times New Roman"/>
          <w:szCs w:val="24"/>
        </w:rPr>
        <w:t>ing</w:t>
      </w:r>
      <w:r w:rsidR="003B7310">
        <w:rPr>
          <w:rFonts w:cs="Times New Roman"/>
          <w:szCs w:val="24"/>
        </w:rPr>
        <w:t xml:space="preserve"> and knowledge on</w:t>
      </w:r>
      <w:r w:rsidRPr="00123D70">
        <w:rPr>
          <w:rFonts w:cs="Times New Roman"/>
          <w:szCs w:val="24"/>
        </w:rPr>
        <w:t xml:space="preserve"> Preventive Medicine and Public Health, </w:t>
      </w:r>
      <w:r w:rsidR="003041ED">
        <w:rPr>
          <w:rFonts w:cs="Times New Roman"/>
          <w:szCs w:val="24"/>
        </w:rPr>
        <w:t xml:space="preserve">which </w:t>
      </w:r>
      <w:r w:rsidR="003D26F7">
        <w:rPr>
          <w:rFonts w:cs="Times New Roman"/>
          <w:szCs w:val="24"/>
        </w:rPr>
        <w:t>involv</w:t>
      </w:r>
      <w:r w:rsidR="003041ED">
        <w:rPr>
          <w:rFonts w:cs="Times New Roman"/>
          <w:szCs w:val="24"/>
        </w:rPr>
        <w:t>es</w:t>
      </w:r>
      <w:r w:rsidR="003D26F7">
        <w:rPr>
          <w:rFonts w:cs="Times New Roman"/>
          <w:szCs w:val="24"/>
        </w:rPr>
        <w:t xml:space="preserve"> </w:t>
      </w:r>
      <w:r w:rsidRPr="00123D70">
        <w:rPr>
          <w:rFonts w:cs="Times New Roman"/>
          <w:szCs w:val="24"/>
        </w:rPr>
        <w:t xml:space="preserve">disease prevention, </w:t>
      </w:r>
      <w:r w:rsidR="003D26F7">
        <w:rPr>
          <w:rFonts w:cs="Times New Roman"/>
          <w:szCs w:val="24"/>
        </w:rPr>
        <w:t xml:space="preserve">and effective self-care management. </w:t>
      </w:r>
      <w:r w:rsidR="00B44BEE">
        <w:rPr>
          <w:szCs w:val="30"/>
        </w:rPr>
        <w:t>The “6</w:t>
      </w:r>
      <w:r w:rsidR="00B44BEE" w:rsidRPr="00B44BEE">
        <w:rPr>
          <w:szCs w:val="30"/>
          <w:vertAlign w:val="superscript"/>
        </w:rPr>
        <w:t>th</w:t>
      </w:r>
      <w:r w:rsidR="00B44BEE">
        <w:rPr>
          <w:szCs w:val="30"/>
        </w:rPr>
        <w:t xml:space="preserve"> </w:t>
      </w:r>
      <w:r w:rsidR="00B44BEE" w:rsidRPr="00B44BEE">
        <w:rPr>
          <w:szCs w:val="30"/>
        </w:rPr>
        <w:t xml:space="preserve">Preventive Medicine Residency Training </w:t>
      </w:r>
      <w:r w:rsidR="0004710E">
        <w:rPr>
          <w:szCs w:val="30"/>
        </w:rPr>
        <w:t>Course</w:t>
      </w:r>
      <w:r w:rsidR="00B44BEE" w:rsidRPr="00B44BEE">
        <w:rPr>
          <w:szCs w:val="30"/>
        </w:rPr>
        <w:t>: Clinical Public Health</w:t>
      </w:r>
      <w:r w:rsidR="00B44BEE">
        <w:rPr>
          <w:szCs w:val="30"/>
        </w:rPr>
        <w:t xml:space="preserve">” in this fiscal year aims to build </w:t>
      </w:r>
      <w:r w:rsidR="007313E7">
        <w:rPr>
          <w:szCs w:val="30"/>
        </w:rPr>
        <w:t xml:space="preserve">the </w:t>
      </w:r>
      <w:r w:rsidR="00B44BEE">
        <w:rPr>
          <w:szCs w:val="30"/>
        </w:rPr>
        <w:t>capacity of physician</w:t>
      </w:r>
      <w:r w:rsidR="007313E7">
        <w:rPr>
          <w:szCs w:val="30"/>
        </w:rPr>
        <w:t>s</w:t>
      </w:r>
      <w:r w:rsidR="00B44BEE">
        <w:rPr>
          <w:szCs w:val="30"/>
        </w:rPr>
        <w:t xml:space="preserve"> </w:t>
      </w:r>
      <w:r w:rsidR="0004710E">
        <w:rPr>
          <w:szCs w:val="30"/>
        </w:rPr>
        <w:t xml:space="preserve">and </w:t>
      </w:r>
      <w:r w:rsidR="00B44BEE">
        <w:rPr>
          <w:szCs w:val="30"/>
        </w:rPr>
        <w:t>public health officer</w:t>
      </w:r>
      <w:r w:rsidR="007313E7">
        <w:rPr>
          <w:szCs w:val="30"/>
        </w:rPr>
        <w:t>s</w:t>
      </w:r>
      <w:r w:rsidR="00B44BEE">
        <w:rPr>
          <w:szCs w:val="30"/>
        </w:rPr>
        <w:t xml:space="preserve"> and equip necessary and specific knowledge on driving health promotion, disease prevention and control </w:t>
      </w:r>
      <w:r w:rsidR="007313E7">
        <w:rPr>
          <w:szCs w:val="30"/>
        </w:rPr>
        <w:t xml:space="preserve">at </w:t>
      </w:r>
      <w:r w:rsidR="00B44BEE">
        <w:rPr>
          <w:szCs w:val="30"/>
        </w:rPr>
        <w:t>national and</w:t>
      </w:r>
      <w:r w:rsidR="003211EE">
        <w:rPr>
          <w:szCs w:val="30"/>
        </w:rPr>
        <w:t xml:space="preserve"> international level</w:t>
      </w:r>
      <w:r w:rsidR="007313E7">
        <w:rPr>
          <w:szCs w:val="30"/>
        </w:rPr>
        <w:t>s</w:t>
      </w:r>
      <w:r w:rsidR="003211EE">
        <w:rPr>
          <w:szCs w:val="30"/>
        </w:rPr>
        <w:t>, and creating</w:t>
      </w:r>
      <w:r w:rsidR="00B44BEE">
        <w:rPr>
          <w:szCs w:val="30"/>
        </w:rPr>
        <w:t xml:space="preserve"> sustainable</w:t>
      </w:r>
      <w:r w:rsidR="003211EE">
        <w:rPr>
          <w:szCs w:val="30"/>
        </w:rPr>
        <w:t xml:space="preserve"> collaboration in global health </w:t>
      </w:r>
      <w:r w:rsidR="003211EE">
        <w:rPr>
          <w:rFonts w:cs="Times New Roman"/>
          <w:szCs w:val="24"/>
        </w:rPr>
        <w:t xml:space="preserve">to create </w:t>
      </w:r>
      <w:r w:rsidR="007313E7">
        <w:rPr>
          <w:rFonts w:cs="Times New Roman"/>
          <w:szCs w:val="24"/>
        </w:rPr>
        <w:t xml:space="preserve">an </w:t>
      </w:r>
      <w:r w:rsidR="003211EE">
        <w:rPr>
          <w:rFonts w:cs="Times New Roman"/>
          <w:szCs w:val="24"/>
        </w:rPr>
        <w:t>international network on preventive medicine from Cambodia, Lao PDR, Myanmar, Vietnam, Singapore, China</w:t>
      </w:r>
      <w:r w:rsidR="007313E7">
        <w:rPr>
          <w:rFonts w:cs="Times New Roman"/>
          <w:szCs w:val="24"/>
        </w:rPr>
        <w:t>,</w:t>
      </w:r>
      <w:r w:rsidR="003211EE">
        <w:rPr>
          <w:rFonts w:cs="Times New Roman"/>
          <w:szCs w:val="24"/>
        </w:rPr>
        <w:t xml:space="preserve"> and Thailand, which, collectively, can build</w:t>
      </w:r>
      <w:r w:rsidR="003211EE">
        <w:rPr>
          <w:szCs w:val="30"/>
        </w:rPr>
        <w:t xml:space="preserve"> security and healthy environment in their own countries.</w:t>
      </w:r>
    </w:p>
    <w:p w14:paraId="227169CD" w14:textId="77777777" w:rsidR="000746E6" w:rsidRPr="00123D70" w:rsidRDefault="000746E6">
      <w:pPr>
        <w:pStyle w:val="Textbody"/>
        <w:spacing w:after="0"/>
        <w:ind w:firstLine="717"/>
        <w:jc w:val="both"/>
        <w:rPr>
          <w:rFonts w:cs="Times New Roman"/>
          <w:sz w:val="20"/>
          <w:szCs w:val="24"/>
        </w:rPr>
      </w:pPr>
    </w:p>
    <w:p w14:paraId="73F4B343" w14:textId="77777777" w:rsidR="000746E6" w:rsidRPr="00123D70" w:rsidRDefault="008801D4">
      <w:pPr>
        <w:pStyle w:val="Textbody"/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b/>
          <w:bCs/>
          <w:szCs w:val="24"/>
        </w:rPr>
        <w:t xml:space="preserve">Objectives </w:t>
      </w:r>
    </w:p>
    <w:p w14:paraId="0D8E10B9" w14:textId="6F80D885" w:rsidR="000746E6" w:rsidRPr="00123D70" w:rsidRDefault="008801D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szCs w:val="24"/>
        </w:rPr>
        <w:t>To enhance knowledge, understanding</w:t>
      </w:r>
      <w:r w:rsidR="007313E7">
        <w:rPr>
          <w:rFonts w:cs="Times New Roman"/>
          <w:szCs w:val="24"/>
        </w:rPr>
        <w:t>,</w:t>
      </w:r>
      <w:r w:rsidRPr="00123D70">
        <w:rPr>
          <w:rFonts w:cs="Times New Roman"/>
          <w:szCs w:val="24"/>
        </w:rPr>
        <w:t xml:space="preserve"> and skills in the concept and principles of Preventive Medicine and Public Health. </w:t>
      </w:r>
    </w:p>
    <w:p w14:paraId="1E243498" w14:textId="3CFF5942" w:rsidR="000746E6" w:rsidRPr="00123D70" w:rsidRDefault="008801D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szCs w:val="24"/>
        </w:rPr>
        <w:t xml:space="preserve">To serve as a platform for participants to share their experiences and develop </w:t>
      </w:r>
      <w:r w:rsidR="007313E7">
        <w:rPr>
          <w:rFonts w:cs="Times New Roman"/>
          <w:szCs w:val="24"/>
        </w:rPr>
        <w:t xml:space="preserve">an </w:t>
      </w:r>
      <w:r w:rsidR="00470195">
        <w:rPr>
          <w:rFonts w:cs="Times New Roman"/>
          <w:szCs w:val="24"/>
        </w:rPr>
        <w:t xml:space="preserve">international network on </w:t>
      </w:r>
      <w:r w:rsidR="009C2A2A">
        <w:rPr>
          <w:rFonts w:cs="Times New Roman"/>
          <w:szCs w:val="24"/>
        </w:rPr>
        <w:t>Preventive Medicine</w:t>
      </w:r>
      <w:r w:rsidRPr="00123D70">
        <w:rPr>
          <w:rFonts w:cs="Times New Roman"/>
          <w:szCs w:val="24"/>
        </w:rPr>
        <w:t xml:space="preserve">. </w:t>
      </w:r>
    </w:p>
    <w:p w14:paraId="6E026536" w14:textId="77777777" w:rsidR="000746E6" w:rsidRPr="00123D70" w:rsidRDefault="000746E6">
      <w:pPr>
        <w:pStyle w:val="Textbody"/>
        <w:spacing w:after="0"/>
        <w:ind w:left="1069"/>
        <w:jc w:val="both"/>
        <w:rPr>
          <w:rFonts w:cs="Times New Roman"/>
          <w:sz w:val="20"/>
          <w:szCs w:val="24"/>
        </w:rPr>
      </w:pPr>
    </w:p>
    <w:p w14:paraId="6CF1B915" w14:textId="77777777" w:rsidR="000746E6" w:rsidRPr="00123D70" w:rsidRDefault="008801D4">
      <w:pPr>
        <w:pStyle w:val="Textbody"/>
        <w:spacing w:after="0"/>
        <w:jc w:val="both"/>
        <w:rPr>
          <w:rFonts w:cs="Times New Roman"/>
          <w:b/>
          <w:bCs/>
          <w:szCs w:val="24"/>
        </w:rPr>
      </w:pPr>
      <w:r w:rsidRPr="00123D70">
        <w:rPr>
          <w:rFonts w:cs="Times New Roman"/>
          <w:b/>
          <w:bCs/>
          <w:szCs w:val="24"/>
        </w:rPr>
        <w:t xml:space="preserve">Learning Methods  </w:t>
      </w:r>
    </w:p>
    <w:p w14:paraId="10564D33" w14:textId="464BEDB3" w:rsidR="000746E6" w:rsidRPr="00123D70" w:rsidRDefault="008801D4">
      <w:pPr>
        <w:pStyle w:val="Textbody"/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szCs w:val="24"/>
        </w:rPr>
        <w:tab/>
        <w:t xml:space="preserve">This training is an international course. Participants will learn from several prominent speakers, </w:t>
      </w:r>
      <w:r w:rsidR="007313E7">
        <w:rPr>
          <w:rFonts w:cs="Times New Roman"/>
          <w:szCs w:val="24"/>
        </w:rPr>
        <w:t xml:space="preserve">and </w:t>
      </w:r>
      <w:r w:rsidRPr="00123D70">
        <w:rPr>
          <w:rFonts w:cs="Times New Roman"/>
          <w:szCs w:val="24"/>
        </w:rPr>
        <w:t xml:space="preserve">nationally renowned experts in fields related to Preventive Medicine. </w:t>
      </w:r>
      <w:r w:rsidR="00C71F36">
        <w:rPr>
          <w:rFonts w:cs="Times New Roman"/>
          <w:szCs w:val="24"/>
        </w:rPr>
        <w:t>This course will be held onsite at the Department of Health for Thai participant</w:t>
      </w:r>
      <w:r w:rsidR="007313E7">
        <w:rPr>
          <w:rFonts w:cs="Times New Roman"/>
          <w:szCs w:val="24"/>
        </w:rPr>
        <w:t>s</w:t>
      </w:r>
      <w:r w:rsidR="00C71F36">
        <w:rPr>
          <w:rFonts w:cs="Times New Roman"/>
          <w:szCs w:val="24"/>
        </w:rPr>
        <w:t xml:space="preserve"> only, and online for foreign participant</w:t>
      </w:r>
      <w:r w:rsidR="007313E7">
        <w:rPr>
          <w:rFonts w:cs="Times New Roman"/>
          <w:szCs w:val="24"/>
        </w:rPr>
        <w:t>s</w:t>
      </w:r>
      <w:r w:rsidR="00C71F36">
        <w:rPr>
          <w:rFonts w:cs="Times New Roman"/>
          <w:szCs w:val="24"/>
        </w:rPr>
        <w:t xml:space="preserve"> via </w:t>
      </w:r>
      <w:r w:rsidR="00C71F36" w:rsidRPr="00C71F36">
        <w:rPr>
          <w:rFonts w:cs="Times New Roman"/>
          <w:b/>
          <w:bCs/>
          <w:szCs w:val="24"/>
        </w:rPr>
        <w:t>Zoom meeting</w:t>
      </w:r>
      <w:r w:rsidR="00C71F36">
        <w:rPr>
          <w:rFonts w:cs="Times New Roman"/>
          <w:szCs w:val="24"/>
        </w:rPr>
        <w:t xml:space="preserve"> only</w:t>
      </w:r>
      <w:r w:rsidRPr="00123D70">
        <w:rPr>
          <w:rFonts w:cs="Times New Roman"/>
          <w:szCs w:val="24"/>
        </w:rPr>
        <w:t xml:space="preserve">.  </w:t>
      </w:r>
    </w:p>
    <w:p w14:paraId="59DC46A9" w14:textId="77777777" w:rsidR="000746E6" w:rsidRPr="00123D70" w:rsidRDefault="000746E6">
      <w:pPr>
        <w:pStyle w:val="Textbody"/>
        <w:spacing w:after="0"/>
        <w:jc w:val="both"/>
        <w:rPr>
          <w:rFonts w:cs="Times New Roman"/>
          <w:szCs w:val="24"/>
        </w:rPr>
      </w:pPr>
    </w:p>
    <w:p w14:paraId="728FB6E1" w14:textId="2C463EC2" w:rsidR="000746E6" w:rsidRPr="00123D70" w:rsidRDefault="008801D4">
      <w:pPr>
        <w:pStyle w:val="Textbody"/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b/>
          <w:bCs/>
          <w:szCs w:val="24"/>
        </w:rPr>
        <w:t xml:space="preserve">Number of </w:t>
      </w:r>
      <w:r w:rsidR="006B2639">
        <w:rPr>
          <w:rFonts w:cs="Times New Roman"/>
          <w:b/>
          <w:bCs/>
          <w:szCs w:val="24"/>
        </w:rPr>
        <w:t xml:space="preserve">International </w:t>
      </w:r>
      <w:bookmarkStart w:id="0" w:name="_GoBack"/>
      <w:bookmarkEnd w:id="0"/>
      <w:r w:rsidRPr="00123D70">
        <w:rPr>
          <w:rFonts w:cs="Times New Roman"/>
          <w:b/>
          <w:bCs/>
          <w:szCs w:val="24"/>
        </w:rPr>
        <w:t>Participants</w:t>
      </w:r>
      <w:r w:rsidR="006A5A46">
        <w:rPr>
          <w:rFonts w:cs="Times New Roman"/>
          <w:szCs w:val="24"/>
        </w:rPr>
        <w:t xml:space="preserve">: </w:t>
      </w:r>
      <w:r w:rsidR="006B2639">
        <w:rPr>
          <w:rFonts w:cs="Times New Roman"/>
          <w:szCs w:val="24"/>
        </w:rPr>
        <w:t>29</w:t>
      </w:r>
      <w:r w:rsidR="0060213D">
        <w:rPr>
          <w:rFonts w:cs="Times New Roman"/>
          <w:szCs w:val="24"/>
        </w:rPr>
        <w:t xml:space="preserve"> persons</w:t>
      </w:r>
      <w:r w:rsidRPr="00123D70">
        <w:rPr>
          <w:rFonts w:cs="Times New Roman"/>
          <w:szCs w:val="24"/>
        </w:rPr>
        <w:t xml:space="preserve">, comprised of: </w:t>
      </w:r>
    </w:p>
    <w:p w14:paraId="0E67CEC0" w14:textId="04A19598" w:rsidR="000746E6" w:rsidRPr="003247DF" w:rsidRDefault="0002668D" w:rsidP="0008301E">
      <w:pPr>
        <w:pStyle w:val="Textbody"/>
        <w:numPr>
          <w:ilvl w:val="0"/>
          <w:numId w:val="2"/>
        </w:numPr>
        <w:spacing w:after="0"/>
        <w:ind w:left="1080"/>
        <w:jc w:val="both"/>
        <w:rPr>
          <w:rFonts w:cs="Times New Roman"/>
          <w:szCs w:val="24"/>
        </w:rPr>
      </w:pPr>
      <w:r w:rsidRPr="003247DF">
        <w:rPr>
          <w:rFonts w:cs="Times New Roman"/>
          <w:szCs w:val="24"/>
        </w:rPr>
        <w:t>9</w:t>
      </w:r>
      <w:r w:rsidR="008801D4" w:rsidRPr="003247DF">
        <w:rPr>
          <w:rFonts w:cs="Times New Roman"/>
          <w:szCs w:val="24"/>
        </w:rPr>
        <w:t xml:space="preserve"> </w:t>
      </w:r>
      <w:r w:rsidR="00CD3D3C" w:rsidRPr="003247DF">
        <w:rPr>
          <w:rFonts w:cs="Times New Roman"/>
          <w:szCs w:val="24"/>
        </w:rPr>
        <w:t>p</w:t>
      </w:r>
      <w:r w:rsidR="008801D4" w:rsidRPr="003247DF">
        <w:rPr>
          <w:rFonts w:cs="Times New Roman"/>
          <w:szCs w:val="24"/>
        </w:rPr>
        <w:t>hysicians</w:t>
      </w:r>
      <w:r w:rsidR="00CD3D3C" w:rsidRPr="003247DF">
        <w:rPr>
          <w:rFonts w:cs="Times New Roman"/>
          <w:szCs w:val="24"/>
        </w:rPr>
        <w:t>/health officers</w:t>
      </w:r>
      <w:r w:rsidR="00E35F9E" w:rsidRPr="003247DF">
        <w:rPr>
          <w:rFonts w:cs="Times New Roman"/>
          <w:szCs w:val="24"/>
        </w:rPr>
        <w:t xml:space="preserve"> </w:t>
      </w:r>
      <w:r w:rsidR="008801D4" w:rsidRPr="003247DF">
        <w:rPr>
          <w:rFonts w:cs="Times New Roman"/>
          <w:szCs w:val="24"/>
        </w:rPr>
        <w:t xml:space="preserve">from China </w:t>
      </w:r>
      <w:r w:rsidR="0060213D" w:rsidRPr="003247DF">
        <w:rPr>
          <w:rFonts w:cs="Times New Roman"/>
          <w:szCs w:val="24"/>
        </w:rPr>
        <w:t>(online only)</w:t>
      </w:r>
    </w:p>
    <w:p w14:paraId="55D18F38" w14:textId="69EAC710" w:rsidR="00E35F9E" w:rsidRPr="003247DF" w:rsidRDefault="0060213D" w:rsidP="0008301E">
      <w:pPr>
        <w:pStyle w:val="Textbody"/>
        <w:numPr>
          <w:ilvl w:val="0"/>
          <w:numId w:val="2"/>
        </w:numPr>
        <w:spacing w:after="0"/>
        <w:ind w:left="1080"/>
        <w:jc w:val="both"/>
        <w:rPr>
          <w:rFonts w:cs="Times New Roman"/>
          <w:szCs w:val="24"/>
        </w:rPr>
      </w:pPr>
      <w:r w:rsidRPr="003247DF">
        <w:rPr>
          <w:rFonts w:cs="Times New Roman"/>
          <w:szCs w:val="24"/>
        </w:rPr>
        <w:t>16</w:t>
      </w:r>
      <w:r w:rsidR="008801D4" w:rsidRPr="003247DF">
        <w:rPr>
          <w:rFonts w:cs="Times New Roman"/>
          <w:szCs w:val="24"/>
        </w:rPr>
        <w:t xml:space="preserve"> </w:t>
      </w:r>
      <w:r w:rsidR="00CD3D3C" w:rsidRPr="003247DF">
        <w:rPr>
          <w:rFonts w:cs="Times New Roman"/>
          <w:szCs w:val="24"/>
        </w:rPr>
        <w:t>p</w:t>
      </w:r>
      <w:r w:rsidR="008801D4" w:rsidRPr="003247DF">
        <w:rPr>
          <w:rFonts w:cs="Times New Roman"/>
          <w:szCs w:val="24"/>
        </w:rPr>
        <w:t>hysicians</w:t>
      </w:r>
      <w:r w:rsidR="00CD3D3C" w:rsidRPr="003247DF">
        <w:rPr>
          <w:rFonts w:cs="Times New Roman"/>
          <w:szCs w:val="24"/>
        </w:rPr>
        <w:t>/health officers</w:t>
      </w:r>
      <w:r w:rsidR="00E35F9E" w:rsidRPr="003247DF">
        <w:rPr>
          <w:rFonts w:cs="Times New Roman"/>
          <w:szCs w:val="24"/>
        </w:rPr>
        <w:t xml:space="preserve"> </w:t>
      </w:r>
      <w:r w:rsidR="008801D4" w:rsidRPr="003247DF">
        <w:rPr>
          <w:rFonts w:cs="Times New Roman"/>
          <w:szCs w:val="24"/>
        </w:rPr>
        <w:t>from Laos, Cambodia, Myanmar</w:t>
      </w:r>
      <w:r w:rsidR="007313E7" w:rsidRPr="003247DF">
        <w:rPr>
          <w:rFonts w:cs="Times New Roman"/>
          <w:szCs w:val="24"/>
        </w:rPr>
        <w:t>,</w:t>
      </w:r>
      <w:r w:rsidR="008801D4" w:rsidRPr="003247DF">
        <w:rPr>
          <w:rFonts w:cs="Times New Roman"/>
          <w:szCs w:val="24"/>
        </w:rPr>
        <w:t xml:space="preserve"> and Vietnam (</w:t>
      </w:r>
      <w:r w:rsidRPr="003247DF">
        <w:rPr>
          <w:rFonts w:cs="Times New Roman"/>
          <w:szCs w:val="24"/>
        </w:rPr>
        <w:t xml:space="preserve">3 per </w:t>
      </w:r>
      <w:r w:rsidR="008801D4" w:rsidRPr="003247DF">
        <w:rPr>
          <w:rFonts w:cs="Times New Roman"/>
          <w:szCs w:val="24"/>
        </w:rPr>
        <w:t>country)</w:t>
      </w:r>
      <w:r w:rsidRPr="003247DF">
        <w:rPr>
          <w:rFonts w:cs="Times New Roman"/>
          <w:szCs w:val="24"/>
        </w:rPr>
        <w:t xml:space="preserve"> (online only)</w:t>
      </w:r>
    </w:p>
    <w:p w14:paraId="3F735CB7" w14:textId="0C9D7FDE" w:rsidR="000746E6" w:rsidRPr="003247DF" w:rsidRDefault="0060213D" w:rsidP="0008301E">
      <w:pPr>
        <w:pStyle w:val="Textbody"/>
        <w:numPr>
          <w:ilvl w:val="0"/>
          <w:numId w:val="2"/>
        </w:numPr>
        <w:spacing w:after="0"/>
        <w:ind w:left="1080"/>
        <w:jc w:val="both"/>
        <w:rPr>
          <w:rFonts w:cs="Times New Roman"/>
          <w:szCs w:val="24"/>
        </w:rPr>
      </w:pPr>
      <w:r w:rsidRPr="003247DF">
        <w:rPr>
          <w:rFonts w:cs="Times New Roman"/>
          <w:szCs w:val="24"/>
        </w:rPr>
        <w:t>4</w:t>
      </w:r>
      <w:r w:rsidR="00E35F9E" w:rsidRPr="003247DF">
        <w:rPr>
          <w:rFonts w:cs="Times New Roman"/>
          <w:szCs w:val="24"/>
        </w:rPr>
        <w:t xml:space="preserve"> </w:t>
      </w:r>
      <w:r w:rsidR="00CD3D3C" w:rsidRPr="003247DF">
        <w:rPr>
          <w:rFonts w:cs="Times New Roman"/>
          <w:szCs w:val="24"/>
        </w:rPr>
        <w:t>p</w:t>
      </w:r>
      <w:r w:rsidR="00E35F9E" w:rsidRPr="003247DF">
        <w:rPr>
          <w:rFonts w:cs="Times New Roman"/>
          <w:szCs w:val="24"/>
        </w:rPr>
        <w:t>hysicians</w:t>
      </w:r>
      <w:r w:rsidR="00CD3D3C" w:rsidRPr="003247DF">
        <w:rPr>
          <w:rFonts w:cs="Times New Roman"/>
          <w:szCs w:val="24"/>
        </w:rPr>
        <w:t>/health officers</w:t>
      </w:r>
      <w:r w:rsidR="00E35F9E" w:rsidRPr="003247DF">
        <w:rPr>
          <w:rFonts w:cs="Times New Roman"/>
          <w:szCs w:val="24"/>
        </w:rPr>
        <w:t xml:space="preserve"> from Singapore</w:t>
      </w:r>
      <w:r w:rsidR="008801D4" w:rsidRPr="003247DF">
        <w:rPr>
          <w:rFonts w:cs="Times New Roman"/>
          <w:szCs w:val="24"/>
        </w:rPr>
        <w:t xml:space="preserve"> </w:t>
      </w:r>
      <w:r w:rsidRPr="003247DF">
        <w:rPr>
          <w:rFonts w:cs="Times New Roman"/>
          <w:szCs w:val="24"/>
        </w:rPr>
        <w:t>(online only)</w:t>
      </w:r>
    </w:p>
    <w:p w14:paraId="10A407BC" w14:textId="77777777" w:rsidR="000746E6" w:rsidRPr="00123D70" w:rsidRDefault="000746E6">
      <w:pPr>
        <w:pStyle w:val="Textbody"/>
        <w:spacing w:after="0"/>
        <w:ind w:left="720"/>
        <w:jc w:val="both"/>
        <w:rPr>
          <w:rFonts w:cs="Times New Roman"/>
          <w:sz w:val="20"/>
          <w:szCs w:val="24"/>
        </w:rPr>
      </w:pPr>
    </w:p>
    <w:p w14:paraId="7FC97C3A" w14:textId="77777777" w:rsidR="000746E6" w:rsidRPr="00123D70" w:rsidRDefault="008801D4">
      <w:pPr>
        <w:pStyle w:val="Textbody"/>
        <w:spacing w:after="0"/>
        <w:jc w:val="both"/>
        <w:rPr>
          <w:rFonts w:cs="Times New Roman"/>
          <w:b/>
          <w:szCs w:val="24"/>
        </w:rPr>
      </w:pPr>
      <w:r w:rsidRPr="00123D70">
        <w:rPr>
          <w:rFonts w:cs="Times New Roman"/>
          <w:b/>
          <w:szCs w:val="24"/>
        </w:rPr>
        <w:t xml:space="preserve">Duration </w:t>
      </w:r>
    </w:p>
    <w:p w14:paraId="6FAFC177" w14:textId="70FB6C90" w:rsidR="000746E6" w:rsidRPr="00123D70" w:rsidRDefault="008801D4">
      <w:pPr>
        <w:pStyle w:val="Textbody"/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bCs/>
          <w:szCs w:val="24"/>
        </w:rPr>
        <w:tab/>
      </w:r>
      <w:r w:rsidR="009B2C9A">
        <w:rPr>
          <w:rFonts w:cs="Times New Roman"/>
          <w:bCs/>
          <w:szCs w:val="24"/>
        </w:rPr>
        <w:t>20</w:t>
      </w:r>
      <w:r w:rsidR="00A53509">
        <w:rPr>
          <w:rFonts w:cs="Times New Roman"/>
          <w:bCs/>
          <w:szCs w:val="24"/>
          <w:vertAlign w:val="superscript"/>
        </w:rPr>
        <w:t>th</w:t>
      </w:r>
      <w:r w:rsidRPr="00123D70">
        <w:rPr>
          <w:rFonts w:cs="Times New Roman"/>
          <w:bCs/>
          <w:szCs w:val="24"/>
        </w:rPr>
        <w:t xml:space="preserve"> </w:t>
      </w:r>
      <w:r w:rsidR="00D927D3">
        <w:rPr>
          <w:rFonts w:cs="Times New Roman"/>
          <w:bCs/>
          <w:szCs w:val="24"/>
        </w:rPr>
        <w:t xml:space="preserve">June </w:t>
      </w:r>
      <w:r w:rsidR="00123D70">
        <w:rPr>
          <w:rFonts w:cs="Times New Roman"/>
          <w:bCs/>
          <w:szCs w:val="24"/>
        </w:rPr>
        <w:t xml:space="preserve">– </w:t>
      </w:r>
      <w:r w:rsidR="00D927D3">
        <w:rPr>
          <w:rFonts w:cs="Times New Roman"/>
          <w:bCs/>
          <w:szCs w:val="24"/>
        </w:rPr>
        <w:t>8</w:t>
      </w:r>
      <w:r w:rsidRPr="00123D70">
        <w:rPr>
          <w:rFonts w:cs="Times New Roman"/>
          <w:bCs/>
          <w:szCs w:val="24"/>
          <w:vertAlign w:val="superscript"/>
        </w:rPr>
        <w:t>th</w:t>
      </w:r>
      <w:r w:rsidRPr="00123D70">
        <w:rPr>
          <w:rFonts w:cs="Times New Roman"/>
          <w:bCs/>
          <w:szCs w:val="24"/>
        </w:rPr>
        <w:t xml:space="preserve"> </w:t>
      </w:r>
      <w:r w:rsidR="00D927D3">
        <w:rPr>
          <w:rFonts w:cs="Times New Roman"/>
          <w:bCs/>
          <w:szCs w:val="24"/>
        </w:rPr>
        <w:t>July 2022</w:t>
      </w:r>
    </w:p>
    <w:p w14:paraId="449DF0EF" w14:textId="77777777" w:rsidR="00455303" w:rsidRDefault="00455303">
      <w:pPr>
        <w:pStyle w:val="Textbody"/>
        <w:spacing w:after="0"/>
        <w:jc w:val="both"/>
        <w:rPr>
          <w:rFonts w:cs="Times New Roman"/>
          <w:szCs w:val="24"/>
        </w:rPr>
      </w:pPr>
    </w:p>
    <w:p w14:paraId="7A30E0A7" w14:textId="77777777" w:rsidR="00455303" w:rsidRDefault="00455303">
      <w:pPr>
        <w:pStyle w:val="Textbody"/>
        <w:spacing w:after="0"/>
        <w:jc w:val="both"/>
        <w:rPr>
          <w:rFonts w:cs="Times New Roman"/>
          <w:szCs w:val="24"/>
        </w:rPr>
      </w:pPr>
    </w:p>
    <w:p w14:paraId="40277315" w14:textId="77777777" w:rsidR="00455303" w:rsidRDefault="00455303">
      <w:pPr>
        <w:pStyle w:val="Textbody"/>
        <w:spacing w:after="0"/>
        <w:jc w:val="both"/>
        <w:rPr>
          <w:rFonts w:cs="Times New Roman"/>
          <w:szCs w:val="24"/>
        </w:rPr>
      </w:pPr>
    </w:p>
    <w:p w14:paraId="4476D5C1" w14:textId="77777777" w:rsidR="000746E6" w:rsidRPr="00123D70" w:rsidRDefault="008801D4">
      <w:pPr>
        <w:pStyle w:val="Textbody"/>
        <w:spacing w:after="0"/>
        <w:jc w:val="both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> </w:t>
      </w:r>
    </w:p>
    <w:p w14:paraId="1DF320E3" w14:textId="31BBEDC5" w:rsidR="000746E6" w:rsidRPr="00415766" w:rsidRDefault="008775EE">
      <w:pPr>
        <w:pStyle w:val="Textbody"/>
        <w:spacing w:after="0"/>
        <w:jc w:val="both"/>
        <w:rPr>
          <w:rFonts w:cstheme="minorBidi"/>
          <w:b/>
          <w:szCs w:val="24"/>
        </w:rPr>
      </w:pPr>
      <w:r>
        <w:rPr>
          <w:rFonts w:cs="Times New Roman"/>
          <w:b/>
          <w:szCs w:val="24"/>
        </w:rPr>
        <w:lastRenderedPageBreak/>
        <w:t>Location</w:t>
      </w:r>
      <w:r w:rsidR="008801D4" w:rsidRPr="00123D70">
        <w:rPr>
          <w:rFonts w:cs="Times New Roman"/>
          <w:b/>
          <w:szCs w:val="24"/>
        </w:rPr>
        <w:t xml:space="preserve"> </w:t>
      </w:r>
    </w:p>
    <w:p w14:paraId="13415ACA" w14:textId="5C8F1416" w:rsidR="000746E6" w:rsidRPr="00123D70" w:rsidRDefault="008801D4">
      <w:pPr>
        <w:pStyle w:val="Textbody"/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bCs/>
          <w:szCs w:val="24"/>
        </w:rPr>
        <w:tab/>
      </w:r>
      <w:r w:rsidR="008775EE">
        <w:rPr>
          <w:rFonts w:cs="Times New Roman"/>
          <w:bCs/>
          <w:szCs w:val="24"/>
        </w:rPr>
        <w:t>Onsite:</w:t>
      </w:r>
      <w:r w:rsidR="008775EE">
        <w:rPr>
          <w:rFonts w:cs="Times New Roman"/>
          <w:bCs/>
          <w:szCs w:val="24"/>
        </w:rPr>
        <w:tab/>
      </w:r>
      <w:r w:rsidR="008775EE">
        <w:rPr>
          <w:rFonts w:cs="Times New Roman"/>
          <w:bCs/>
          <w:szCs w:val="24"/>
        </w:rPr>
        <w:tab/>
      </w:r>
      <w:r w:rsidR="00CF075F">
        <w:rPr>
          <w:rFonts w:cs="Times New Roman"/>
          <w:bCs/>
          <w:szCs w:val="24"/>
        </w:rPr>
        <w:t>Pannatat Institute</w:t>
      </w:r>
    </w:p>
    <w:p w14:paraId="78028507" w14:textId="77777777" w:rsidR="008775EE" w:rsidRDefault="008801D4" w:rsidP="008775EE">
      <w:pPr>
        <w:pStyle w:val="Textbody"/>
        <w:spacing w:after="0"/>
        <w:ind w:left="2127"/>
        <w:jc w:val="both"/>
        <w:rPr>
          <w:rFonts w:cs="Times New Roman"/>
          <w:bCs/>
          <w:szCs w:val="24"/>
        </w:rPr>
      </w:pPr>
      <w:r w:rsidRPr="00123D70">
        <w:rPr>
          <w:rFonts w:cs="Times New Roman"/>
          <w:bCs/>
          <w:szCs w:val="24"/>
        </w:rPr>
        <w:t>Building 7, 6</w:t>
      </w:r>
      <w:r w:rsidRPr="00123D70">
        <w:rPr>
          <w:rFonts w:cs="Times New Roman"/>
          <w:bCs/>
          <w:szCs w:val="24"/>
          <w:vertAlign w:val="superscript"/>
        </w:rPr>
        <w:t>th</w:t>
      </w:r>
      <w:r w:rsidRPr="00123D70">
        <w:rPr>
          <w:rFonts w:cs="Times New Roman"/>
          <w:bCs/>
          <w:szCs w:val="24"/>
        </w:rPr>
        <w:t xml:space="preserve"> Floor, Department of Health, Ministry of Public Health, Nonthaburi, Thailand</w:t>
      </w:r>
    </w:p>
    <w:p w14:paraId="4D44C54F" w14:textId="6EE3A540" w:rsidR="000746E6" w:rsidRPr="00123D70" w:rsidRDefault="008775EE" w:rsidP="008775EE">
      <w:pPr>
        <w:pStyle w:val="Textbody"/>
        <w:spacing w:after="0"/>
        <w:jc w:val="both"/>
        <w:rPr>
          <w:rFonts w:cs="Times New Roman"/>
          <w:sz w:val="20"/>
          <w:szCs w:val="24"/>
        </w:rPr>
      </w:pPr>
      <w:r>
        <w:rPr>
          <w:rFonts w:cs="Times New Roman"/>
          <w:bCs/>
          <w:szCs w:val="24"/>
        </w:rPr>
        <w:tab/>
        <w:t>Online:</w:t>
      </w:r>
      <w:r>
        <w:rPr>
          <w:rFonts w:cs="Times New Roman"/>
          <w:bCs/>
          <w:szCs w:val="24"/>
        </w:rPr>
        <w:tab/>
        <w:t xml:space="preserve">Zoom Meeting (link will be sent later after </w:t>
      </w:r>
      <w:r w:rsidR="007313E7">
        <w:rPr>
          <w:rFonts w:cs="Times New Roman"/>
          <w:bCs/>
          <w:szCs w:val="24"/>
        </w:rPr>
        <w:t xml:space="preserve">the </w:t>
      </w:r>
      <w:r>
        <w:rPr>
          <w:rFonts w:cs="Times New Roman"/>
          <w:bCs/>
          <w:szCs w:val="24"/>
        </w:rPr>
        <w:t>application form is received.)</w:t>
      </w:r>
      <w:r w:rsidR="008801D4" w:rsidRPr="00123D70">
        <w:rPr>
          <w:rFonts w:cs="Times New Roman"/>
          <w:bCs/>
          <w:szCs w:val="24"/>
        </w:rPr>
        <w:t xml:space="preserve">  </w:t>
      </w:r>
    </w:p>
    <w:p w14:paraId="62523DF1" w14:textId="77777777" w:rsidR="000746E6" w:rsidRPr="00123D70" w:rsidRDefault="000746E6">
      <w:pPr>
        <w:pStyle w:val="Textbody"/>
        <w:spacing w:after="0"/>
        <w:jc w:val="both"/>
        <w:rPr>
          <w:rFonts w:cs="Times New Roman"/>
          <w:szCs w:val="24"/>
        </w:rPr>
      </w:pPr>
    </w:p>
    <w:p w14:paraId="081F2304" w14:textId="77777777" w:rsidR="000746E6" w:rsidRPr="00123D70" w:rsidRDefault="008801D4">
      <w:pPr>
        <w:pStyle w:val="Textbody"/>
        <w:spacing w:after="0"/>
        <w:jc w:val="both"/>
        <w:rPr>
          <w:rFonts w:cs="Times New Roman"/>
          <w:sz w:val="20"/>
          <w:szCs w:val="24"/>
        </w:rPr>
      </w:pPr>
      <w:r w:rsidRPr="00123D70">
        <w:rPr>
          <w:rFonts w:cs="Times New Roman"/>
          <w:b/>
          <w:bCs/>
          <w:szCs w:val="24"/>
        </w:rPr>
        <w:t>Qualifications for Participation</w:t>
      </w:r>
      <w:r w:rsidRPr="00123D70">
        <w:rPr>
          <w:rFonts w:cs="Times New Roman"/>
          <w:szCs w:val="24"/>
        </w:rPr>
        <w:t xml:space="preserve">: To participate in this Course, one must: </w:t>
      </w:r>
    </w:p>
    <w:p w14:paraId="2D8F097A" w14:textId="2E476C6E" w:rsidR="000746E6" w:rsidRPr="00123D70" w:rsidRDefault="00CF075F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 a p</w:t>
      </w:r>
      <w:r w:rsidR="008801D4" w:rsidRPr="00123D70">
        <w:rPr>
          <w:rFonts w:cs="Times New Roman"/>
          <w:szCs w:val="24"/>
        </w:rPr>
        <w:t>hysician, nurse</w:t>
      </w:r>
      <w:r w:rsidR="007313E7">
        <w:rPr>
          <w:rFonts w:cs="Times New Roman"/>
          <w:szCs w:val="24"/>
        </w:rPr>
        <w:t>,</w:t>
      </w:r>
      <w:r w:rsidR="008801D4" w:rsidRPr="00123D70">
        <w:rPr>
          <w:rFonts w:cs="Times New Roman"/>
          <w:szCs w:val="24"/>
        </w:rPr>
        <w:t xml:space="preserve"> or public health technical officer </w:t>
      </w:r>
    </w:p>
    <w:p w14:paraId="636B4990" w14:textId="05178C42" w:rsidR="000746E6" w:rsidRPr="00123D70" w:rsidRDefault="008801D4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 xml:space="preserve">Have </w:t>
      </w:r>
      <w:r w:rsidR="007313E7">
        <w:rPr>
          <w:rFonts w:cs="Times New Roman"/>
          <w:szCs w:val="24"/>
        </w:rPr>
        <w:t xml:space="preserve">a </w:t>
      </w:r>
      <w:r w:rsidRPr="00123D70">
        <w:rPr>
          <w:rFonts w:cs="Times New Roman"/>
          <w:szCs w:val="24"/>
        </w:rPr>
        <w:t>good command of English (listening, speaking, reading, writing)</w:t>
      </w:r>
    </w:p>
    <w:p w14:paraId="25F1F4A7" w14:textId="77777777" w:rsidR="000746E6" w:rsidRPr="00123D70" w:rsidRDefault="008801D4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 xml:space="preserve">Attend at least 80% of the classes  </w:t>
      </w:r>
    </w:p>
    <w:p w14:paraId="4E436E41" w14:textId="77777777" w:rsidR="000746E6" w:rsidRPr="00123D70" w:rsidRDefault="000746E6">
      <w:pPr>
        <w:pStyle w:val="Textbody"/>
        <w:spacing w:after="0"/>
        <w:jc w:val="both"/>
        <w:rPr>
          <w:rFonts w:cs="Times New Roman"/>
          <w:szCs w:val="24"/>
        </w:rPr>
      </w:pPr>
    </w:p>
    <w:p w14:paraId="18F8B76B" w14:textId="1974D176" w:rsidR="000746E6" w:rsidRDefault="000746E6">
      <w:pPr>
        <w:pStyle w:val="Textbody"/>
        <w:spacing w:after="0"/>
        <w:jc w:val="both"/>
        <w:rPr>
          <w:rFonts w:cs="Times New Roman"/>
          <w:szCs w:val="24"/>
        </w:rPr>
      </w:pPr>
    </w:p>
    <w:p w14:paraId="31946D3E" w14:textId="1B4CC890" w:rsidR="00CF075F" w:rsidRPr="00CF075F" w:rsidRDefault="00CF075F">
      <w:pPr>
        <w:pStyle w:val="Textbody"/>
        <w:spacing w:after="0"/>
        <w:jc w:val="both"/>
        <w:rPr>
          <w:rFonts w:cs="Times New Roman"/>
          <w:b/>
          <w:bCs/>
          <w:szCs w:val="24"/>
        </w:rPr>
      </w:pPr>
      <w:r w:rsidRPr="00CF075F">
        <w:rPr>
          <w:rFonts w:cs="Times New Roman"/>
          <w:b/>
          <w:bCs/>
          <w:szCs w:val="24"/>
        </w:rPr>
        <w:t>Course Application:</w:t>
      </w:r>
    </w:p>
    <w:p w14:paraId="6BB6FFAC" w14:textId="0F3DAB07" w:rsidR="00CF075F" w:rsidRDefault="00CF075F">
      <w:pPr>
        <w:pStyle w:val="Textbody"/>
        <w:spacing w:after="0"/>
        <w:jc w:val="both"/>
        <w:rPr>
          <w:rFonts w:ascii="TH SarabunPSK" w:hAnsi="TH SarabunPSK" w:cs="TH SarabunPSK"/>
          <w:color w:val="0070C0"/>
          <w:sz w:val="32"/>
        </w:rPr>
      </w:pPr>
      <w:r>
        <w:rPr>
          <w:rFonts w:cs="Times New Roman"/>
          <w:szCs w:val="24"/>
        </w:rPr>
        <w:tab/>
      </w:r>
      <w:r w:rsidR="007313E7">
        <w:rPr>
          <w:rFonts w:cs="Times New Roman"/>
          <w:szCs w:val="24"/>
        </w:rPr>
        <w:t xml:space="preserve">Candidates </w:t>
      </w:r>
      <w:r>
        <w:rPr>
          <w:rFonts w:cs="Times New Roman"/>
          <w:szCs w:val="24"/>
        </w:rPr>
        <w:t>can apply to this course by fill</w:t>
      </w:r>
      <w:r w:rsidR="007313E7">
        <w:rPr>
          <w:rFonts w:cs="Times New Roman"/>
          <w:szCs w:val="24"/>
        </w:rPr>
        <w:t>ing</w:t>
      </w:r>
      <w:r>
        <w:rPr>
          <w:rFonts w:cs="Times New Roman"/>
          <w:szCs w:val="24"/>
        </w:rPr>
        <w:t xml:space="preserve"> in Google Form by scanning </w:t>
      </w:r>
      <w:r w:rsidR="007313E7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below QR Code, or send </w:t>
      </w:r>
      <w:r w:rsidR="007313E7">
        <w:rPr>
          <w:rFonts w:cs="Times New Roman"/>
          <w:szCs w:val="24"/>
        </w:rPr>
        <w:t xml:space="preserve">an </w:t>
      </w:r>
      <w:r>
        <w:rPr>
          <w:rFonts w:cs="Times New Roman"/>
          <w:szCs w:val="24"/>
        </w:rPr>
        <w:t xml:space="preserve">application form to </w:t>
      </w:r>
      <w:bookmarkStart w:id="1" w:name="_Hlk102946278"/>
      <w:r w:rsidRPr="00CF075F">
        <w:rPr>
          <w:rFonts w:cs="Times New Roman"/>
          <w:szCs w:val="24"/>
        </w:rPr>
        <w:t>pannatat.institute@gmail.com</w:t>
      </w:r>
      <w:bookmarkEnd w:id="1"/>
      <w:r w:rsidRPr="00CF075F">
        <w:rPr>
          <w:rFonts w:cs="Times New Roman"/>
          <w:szCs w:val="24"/>
        </w:rPr>
        <w:t xml:space="preserve"> and cc: </w:t>
      </w:r>
      <w:hyperlink r:id="rId8" w:history="1">
        <w:r w:rsidR="008A44E6" w:rsidRPr="008A44E6">
          <w:t>deen.pasin@gmail.com</w:t>
        </w:r>
      </w:hyperlink>
      <w:r w:rsidR="008A44E6" w:rsidRPr="008A44E6">
        <w:rPr>
          <w:rFonts w:cs="Times New Roman"/>
          <w:szCs w:val="24"/>
        </w:rPr>
        <w:t xml:space="preserve"> </w:t>
      </w:r>
      <w:r w:rsidR="007313E7">
        <w:rPr>
          <w:rFonts w:cs="Times New Roman"/>
          <w:szCs w:val="24"/>
        </w:rPr>
        <w:t>no later than</w:t>
      </w:r>
      <w:r w:rsidR="007313E7" w:rsidRPr="008A44E6">
        <w:rPr>
          <w:rFonts w:cs="Times New Roman"/>
          <w:szCs w:val="24"/>
        </w:rPr>
        <w:t xml:space="preserve"> </w:t>
      </w:r>
      <w:r w:rsidR="008A44E6" w:rsidRPr="008A44E6">
        <w:rPr>
          <w:rFonts w:cs="Times New Roman"/>
          <w:szCs w:val="24"/>
        </w:rPr>
        <w:t>7</w:t>
      </w:r>
      <w:r w:rsidR="007313E7" w:rsidRPr="00E56F50">
        <w:rPr>
          <w:rFonts w:cs="Times New Roman"/>
          <w:szCs w:val="24"/>
          <w:vertAlign w:val="superscript"/>
        </w:rPr>
        <w:t>th</w:t>
      </w:r>
      <w:r w:rsidR="007313E7">
        <w:rPr>
          <w:rFonts w:cs="Times New Roman"/>
          <w:szCs w:val="24"/>
        </w:rPr>
        <w:t xml:space="preserve"> </w:t>
      </w:r>
      <w:r w:rsidR="008A44E6" w:rsidRPr="008A44E6">
        <w:rPr>
          <w:rFonts w:cs="Times New Roman"/>
          <w:szCs w:val="24"/>
        </w:rPr>
        <w:t xml:space="preserve">June 2022, </w:t>
      </w:r>
      <w:r w:rsidR="007313E7">
        <w:rPr>
          <w:rFonts w:cs="Times New Roman"/>
          <w:szCs w:val="24"/>
        </w:rPr>
        <w:t>16.00 hrs.</w:t>
      </w:r>
      <w:r w:rsidR="008A44E6" w:rsidRPr="008A44E6">
        <w:rPr>
          <w:rFonts w:cs="Times New Roman"/>
          <w:szCs w:val="24"/>
        </w:rPr>
        <w:t xml:space="preserve"> Bangkok time.</w:t>
      </w:r>
      <w:r w:rsidRPr="00DE50A2">
        <w:rPr>
          <w:rFonts w:ascii="TH SarabunPSK" w:hAnsi="TH SarabunPSK" w:cs="TH SarabunPSK"/>
          <w:color w:val="0070C0"/>
          <w:sz w:val="32"/>
        </w:rPr>
        <w:t xml:space="preserve"> </w:t>
      </w:r>
    </w:p>
    <w:p w14:paraId="5807D8A6" w14:textId="77777777" w:rsidR="00772388" w:rsidRDefault="00772388">
      <w:pPr>
        <w:pStyle w:val="Textbody"/>
        <w:spacing w:after="0"/>
        <w:jc w:val="both"/>
        <w:rPr>
          <w:rFonts w:ascii="TH SarabunPSK" w:hAnsi="TH SarabunPSK" w:cs="TH SarabunPSK"/>
          <w:color w:val="0070C0"/>
          <w:sz w:val="32"/>
        </w:rPr>
      </w:pPr>
    </w:p>
    <w:p w14:paraId="410559FA" w14:textId="0486DEF8" w:rsidR="00772388" w:rsidRPr="00772388" w:rsidRDefault="00772388">
      <w:pPr>
        <w:pStyle w:val="Textbody"/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Certificate</w:t>
      </w:r>
      <w:r w:rsidRPr="00CF075F">
        <w:rPr>
          <w:rFonts w:cs="Times New Roman"/>
          <w:b/>
          <w:bCs/>
          <w:szCs w:val="24"/>
        </w:rPr>
        <w:t>:</w:t>
      </w:r>
    </w:p>
    <w:p w14:paraId="400F3DC2" w14:textId="379386DA" w:rsidR="00772388" w:rsidRDefault="00772388" w:rsidP="00A8055C">
      <w:pPr>
        <w:pStyle w:val="Textbody"/>
        <w:spacing w:after="0"/>
        <w:rPr>
          <w:rFonts w:cs="Times New Roman"/>
          <w:szCs w:val="24"/>
        </w:rPr>
      </w:pPr>
      <w:r w:rsidRPr="00772388">
        <w:rPr>
          <w:rFonts w:cs="Times New Roman"/>
          <w:szCs w:val="24"/>
        </w:rPr>
        <w:t>Upon completion of the course, a certification of attendance will be issued to each eligible participant.</w:t>
      </w:r>
    </w:p>
    <w:p w14:paraId="32CBE546" w14:textId="77777777" w:rsidR="00CF075F" w:rsidRPr="00123D70" w:rsidRDefault="00CF075F">
      <w:pPr>
        <w:pStyle w:val="Textbody"/>
        <w:spacing w:after="0"/>
        <w:jc w:val="both"/>
        <w:rPr>
          <w:rFonts w:cs="Times New Roman"/>
          <w:szCs w:val="24"/>
        </w:rPr>
      </w:pPr>
    </w:p>
    <w:p w14:paraId="18A155EC" w14:textId="77777777" w:rsidR="000746E6" w:rsidRPr="00123D70" w:rsidRDefault="008801D4">
      <w:pPr>
        <w:pStyle w:val="Textbody"/>
        <w:spacing w:after="0"/>
        <w:jc w:val="both"/>
        <w:rPr>
          <w:rFonts w:cs="Times New Roman"/>
          <w:b/>
          <w:szCs w:val="24"/>
        </w:rPr>
      </w:pPr>
      <w:r w:rsidRPr="00123D70">
        <w:rPr>
          <w:rFonts w:cs="Times New Roman"/>
          <w:b/>
          <w:szCs w:val="24"/>
        </w:rPr>
        <w:t xml:space="preserve">For more information, please contact: </w:t>
      </w:r>
    </w:p>
    <w:p w14:paraId="717D2565" w14:textId="77777777" w:rsidR="00E54430" w:rsidRPr="00123D70" w:rsidRDefault="00E54430" w:rsidP="00E54430">
      <w:pPr>
        <w:pStyle w:val="Textbody"/>
        <w:spacing w:after="0"/>
        <w:jc w:val="both"/>
        <w:rPr>
          <w:rFonts w:cs="Times New Roman"/>
          <w:sz w:val="20"/>
          <w:szCs w:val="24"/>
        </w:rPr>
      </w:pPr>
      <w:r>
        <w:rPr>
          <w:rFonts w:cs="Times New Roman"/>
          <w:bCs/>
          <w:szCs w:val="24"/>
        </w:rPr>
        <w:t>Pannatat Institute</w:t>
      </w:r>
    </w:p>
    <w:p w14:paraId="1BA869F7" w14:textId="09404867" w:rsidR="000746E6" w:rsidRDefault="00E54430" w:rsidP="00E54430">
      <w:pPr>
        <w:pStyle w:val="Textbody"/>
        <w:spacing w:after="0"/>
        <w:jc w:val="both"/>
        <w:rPr>
          <w:rFonts w:cs="Times New Roman"/>
          <w:bCs/>
          <w:szCs w:val="24"/>
        </w:rPr>
      </w:pPr>
      <w:r w:rsidRPr="00123D70">
        <w:rPr>
          <w:rFonts w:cs="Times New Roman"/>
          <w:bCs/>
          <w:szCs w:val="24"/>
        </w:rPr>
        <w:t>Building 7, 6</w:t>
      </w:r>
      <w:r w:rsidRPr="00123D70">
        <w:rPr>
          <w:rFonts w:cs="Times New Roman"/>
          <w:bCs/>
          <w:szCs w:val="24"/>
          <w:vertAlign w:val="superscript"/>
        </w:rPr>
        <w:t>th</w:t>
      </w:r>
      <w:r w:rsidRPr="00123D70">
        <w:rPr>
          <w:rFonts w:cs="Times New Roman"/>
          <w:bCs/>
          <w:szCs w:val="24"/>
        </w:rPr>
        <w:t xml:space="preserve"> Floor, Department of Health, Ministry of Public Health, Nonthaburi, Thailand</w:t>
      </w:r>
    </w:p>
    <w:p w14:paraId="02265EC1" w14:textId="3CA79E71" w:rsidR="00AB0632" w:rsidRDefault="00AB0632" w:rsidP="00E54430">
      <w:pPr>
        <w:pStyle w:val="Textbody"/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Tel: +</w:t>
      </w:r>
      <w:bookmarkStart w:id="2" w:name="_Hlk102946320"/>
      <w:r>
        <w:rPr>
          <w:rFonts w:cs="Times New Roman"/>
          <w:bCs/>
          <w:szCs w:val="24"/>
        </w:rPr>
        <w:t>66 2590 4564</w:t>
      </w:r>
      <w:bookmarkEnd w:id="2"/>
    </w:p>
    <w:p w14:paraId="5EA0C204" w14:textId="77777777" w:rsidR="00AB0632" w:rsidRPr="00AB0632" w:rsidRDefault="00AB0632" w:rsidP="00AB0632">
      <w:pPr>
        <w:pStyle w:val="Textbody"/>
        <w:spacing w:after="0"/>
        <w:jc w:val="both"/>
        <w:rPr>
          <w:rFonts w:cs="Times New Roman"/>
          <w:bCs/>
          <w:szCs w:val="24"/>
        </w:rPr>
      </w:pPr>
      <w:r w:rsidRPr="00AB0632">
        <w:rPr>
          <w:rFonts w:cs="Times New Roman"/>
          <w:bCs/>
          <w:szCs w:val="24"/>
        </w:rPr>
        <w:t xml:space="preserve">Website: </w:t>
      </w:r>
      <w:r w:rsidRPr="00AB0632">
        <w:rPr>
          <w:rFonts w:cs="Times New Roman"/>
          <w:bCs/>
          <w:szCs w:val="24"/>
        </w:rPr>
        <w:tab/>
        <w:t xml:space="preserve"> http://pannatat.anamai.moph.go.th</w:t>
      </w:r>
    </w:p>
    <w:p w14:paraId="05763351" w14:textId="77777777" w:rsidR="00AB0632" w:rsidRPr="00123D70" w:rsidRDefault="00AB0632" w:rsidP="00E54430">
      <w:pPr>
        <w:pStyle w:val="Textbody"/>
        <w:spacing w:after="0"/>
        <w:jc w:val="both"/>
        <w:rPr>
          <w:rFonts w:cs="Times New Roman"/>
          <w:szCs w:val="24"/>
        </w:rPr>
      </w:pPr>
    </w:p>
    <w:p w14:paraId="26F5EE44" w14:textId="77777777" w:rsidR="000746E6" w:rsidRPr="00123D70" w:rsidRDefault="000746E6">
      <w:pPr>
        <w:pStyle w:val="Textbody"/>
        <w:spacing w:after="0"/>
        <w:jc w:val="both"/>
        <w:rPr>
          <w:rFonts w:cs="Times New Roman"/>
          <w:szCs w:val="24"/>
        </w:rPr>
      </w:pPr>
    </w:p>
    <w:p w14:paraId="43C26FC2" w14:textId="77777777" w:rsidR="000746E6" w:rsidRPr="00123D70" w:rsidRDefault="000746E6">
      <w:pPr>
        <w:pStyle w:val="Textbody"/>
        <w:spacing w:after="0"/>
        <w:jc w:val="both"/>
        <w:rPr>
          <w:rFonts w:cs="Times New Roman"/>
          <w:szCs w:val="24"/>
        </w:rPr>
      </w:pPr>
    </w:p>
    <w:p w14:paraId="15464324" w14:textId="77777777" w:rsidR="000746E6" w:rsidRPr="00123D70" w:rsidRDefault="008801D4">
      <w:pPr>
        <w:pStyle w:val="Textbody"/>
        <w:spacing w:after="0"/>
        <w:jc w:val="center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>----------------------------</w:t>
      </w:r>
    </w:p>
    <w:p w14:paraId="438A7181" w14:textId="77777777" w:rsidR="000746E6" w:rsidRPr="00123D70" w:rsidRDefault="008801D4">
      <w:pPr>
        <w:pStyle w:val="Textbody"/>
        <w:spacing w:after="0"/>
        <w:ind w:left="720"/>
        <w:jc w:val="both"/>
        <w:rPr>
          <w:rFonts w:cs="Times New Roman"/>
          <w:bCs/>
          <w:szCs w:val="24"/>
        </w:rPr>
      </w:pPr>
      <w:r w:rsidRPr="00123D70">
        <w:rPr>
          <w:rFonts w:cs="Times New Roman"/>
          <w:bCs/>
          <w:szCs w:val="24"/>
        </w:rPr>
        <w:tab/>
      </w:r>
    </w:p>
    <w:p w14:paraId="313128E6" w14:textId="77777777" w:rsidR="000746E6" w:rsidRPr="00123D70" w:rsidRDefault="008801D4">
      <w:pPr>
        <w:pStyle w:val="Textbody"/>
        <w:spacing w:after="0"/>
        <w:jc w:val="both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> </w:t>
      </w:r>
    </w:p>
    <w:p w14:paraId="45FABA86" w14:textId="77777777" w:rsidR="000746E6" w:rsidRPr="00123D70" w:rsidRDefault="008801D4">
      <w:pPr>
        <w:pStyle w:val="Textbody"/>
        <w:spacing w:after="0"/>
        <w:jc w:val="both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> </w:t>
      </w:r>
    </w:p>
    <w:p w14:paraId="3ED27EA5" w14:textId="77777777" w:rsidR="000746E6" w:rsidRPr="00123D70" w:rsidRDefault="008801D4">
      <w:pPr>
        <w:pStyle w:val="Textbody"/>
        <w:spacing w:after="0"/>
        <w:jc w:val="both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> </w:t>
      </w:r>
    </w:p>
    <w:p w14:paraId="2C516339" w14:textId="77777777" w:rsidR="000746E6" w:rsidRPr="00123D70" w:rsidRDefault="008801D4">
      <w:pPr>
        <w:pStyle w:val="Textbody"/>
        <w:spacing w:after="0"/>
        <w:jc w:val="both"/>
        <w:rPr>
          <w:rFonts w:cs="Times New Roman"/>
          <w:szCs w:val="24"/>
        </w:rPr>
      </w:pPr>
      <w:r w:rsidRPr="00123D70">
        <w:rPr>
          <w:rFonts w:cs="Times New Roman"/>
          <w:szCs w:val="24"/>
        </w:rPr>
        <w:t> </w:t>
      </w:r>
    </w:p>
    <w:p w14:paraId="49584F08" w14:textId="77777777" w:rsidR="000746E6" w:rsidRPr="00123D70" w:rsidRDefault="000746E6">
      <w:pPr>
        <w:pStyle w:val="Standard"/>
        <w:jc w:val="both"/>
        <w:rPr>
          <w:rFonts w:cs="Times New Roman"/>
          <w:szCs w:val="24"/>
        </w:rPr>
      </w:pPr>
    </w:p>
    <w:sectPr w:rsidR="000746E6" w:rsidRPr="00123D70">
      <w:pgSz w:w="11906" w:h="16838"/>
      <w:pgMar w:top="1134" w:right="1134" w:bottom="8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ED6EC" w14:textId="77777777" w:rsidR="00F248CC" w:rsidRDefault="00F248CC">
      <w:r>
        <w:separator/>
      </w:r>
    </w:p>
  </w:endnote>
  <w:endnote w:type="continuationSeparator" w:id="0">
    <w:p w14:paraId="36C11C67" w14:textId="77777777" w:rsidR="00F248CC" w:rsidRDefault="00F2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71ED6" w14:textId="77777777" w:rsidR="00F248CC" w:rsidRDefault="00F248CC">
      <w:r>
        <w:rPr>
          <w:color w:val="000000"/>
        </w:rPr>
        <w:separator/>
      </w:r>
    </w:p>
  </w:footnote>
  <w:footnote w:type="continuationSeparator" w:id="0">
    <w:p w14:paraId="49CEC3F2" w14:textId="77777777" w:rsidR="00F248CC" w:rsidRDefault="00F2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20331"/>
    <w:multiLevelType w:val="multilevel"/>
    <w:tmpl w:val="8BE8A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C4E26"/>
    <w:multiLevelType w:val="multilevel"/>
    <w:tmpl w:val="B486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01F41"/>
    <w:multiLevelType w:val="multilevel"/>
    <w:tmpl w:val="30F467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yNDM1NjW2NLQwNDC0NLNQ0lEKTi0uzszPAykwqgUAArullywAAAA="/>
  </w:docVars>
  <w:rsids>
    <w:rsidRoot w:val="000746E6"/>
    <w:rsid w:val="0002668D"/>
    <w:rsid w:val="0004710E"/>
    <w:rsid w:val="000746E6"/>
    <w:rsid w:val="0008301E"/>
    <w:rsid w:val="000B1324"/>
    <w:rsid w:val="000D2CD3"/>
    <w:rsid w:val="00123D70"/>
    <w:rsid w:val="001C1B2B"/>
    <w:rsid w:val="00241C27"/>
    <w:rsid w:val="00255E15"/>
    <w:rsid w:val="00263797"/>
    <w:rsid w:val="003041ED"/>
    <w:rsid w:val="003211EE"/>
    <w:rsid w:val="003247DF"/>
    <w:rsid w:val="00367BBB"/>
    <w:rsid w:val="003B7310"/>
    <w:rsid w:val="003C4F9B"/>
    <w:rsid w:val="003D26F7"/>
    <w:rsid w:val="003F32C8"/>
    <w:rsid w:val="003F6859"/>
    <w:rsid w:val="00415766"/>
    <w:rsid w:val="00455303"/>
    <w:rsid w:val="00470195"/>
    <w:rsid w:val="0049427A"/>
    <w:rsid w:val="00497048"/>
    <w:rsid w:val="004C1DB7"/>
    <w:rsid w:val="004D5E81"/>
    <w:rsid w:val="004E51A3"/>
    <w:rsid w:val="005870D3"/>
    <w:rsid w:val="00590C4A"/>
    <w:rsid w:val="005C60A9"/>
    <w:rsid w:val="005C7E82"/>
    <w:rsid w:val="005D3307"/>
    <w:rsid w:val="0060213D"/>
    <w:rsid w:val="00653C2E"/>
    <w:rsid w:val="006A5A46"/>
    <w:rsid w:val="006B2639"/>
    <w:rsid w:val="006C1DBA"/>
    <w:rsid w:val="00706FB5"/>
    <w:rsid w:val="007313E7"/>
    <w:rsid w:val="00772388"/>
    <w:rsid w:val="007D6569"/>
    <w:rsid w:val="00801D53"/>
    <w:rsid w:val="008775EE"/>
    <w:rsid w:val="008801D4"/>
    <w:rsid w:val="008A44E6"/>
    <w:rsid w:val="008C1384"/>
    <w:rsid w:val="008D1A6B"/>
    <w:rsid w:val="008F05CA"/>
    <w:rsid w:val="00904504"/>
    <w:rsid w:val="009B2C9A"/>
    <w:rsid w:val="009C2A2A"/>
    <w:rsid w:val="009F0A0B"/>
    <w:rsid w:val="00A53509"/>
    <w:rsid w:val="00A8055C"/>
    <w:rsid w:val="00AB0632"/>
    <w:rsid w:val="00B378C4"/>
    <w:rsid w:val="00B44BEE"/>
    <w:rsid w:val="00B47D11"/>
    <w:rsid w:val="00BD1268"/>
    <w:rsid w:val="00C71F36"/>
    <w:rsid w:val="00CA4D5D"/>
    <w:rsid w:val="00CC7969"/>
    <w:rsid w:val="00CD3D3C"/>
    <w:rsid w:val="00CE6D55"/>
    <w:rsid w:val="00CF075F"/>
    <w:rsid w:val="00D90057"/>
    <w:rsid w:val="00D927D3"/>
    <w:rsid w:val="00DD7A18"/>
    <w:rsid w:val="00E027FB"/>
    <w:rsid w:val="00E16931"/>
    <w:rsid w:val="00E35F9E"/>
    <w:rsid w:val="00E54430"/>
    <w:rsid w:val="00E56F50"/>
    <w:rsid w:val="00ED6B94"/>
    <w:rsid w:val="00EF31E7"/>
    <w:rsid w:val="00F248CC"/>
    <w:rsid w:val="00F40FD7"/>
    <w:rsid w:val="00FB5E41"/>
    <w:rsid w:val="00FC059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36CF"/>
  <w15:docId w15:val="{19CEE425-4BE8-4AB0-8E2E-82665F8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kern w:val="3"/>
        <w:sz w:val="24"/>
        <w:szCs w:val="32"/>
        <w:lang w:val="en-US" w:eastAsia="zh-CN" w:bidi="th-TH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37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1">
    <w:name w:val="ฟอนต์ของย่อหน้าเริ่มต้น1"/>
    <w:rsid w:val="00AB0632"/>
  </w:style>
  <w:style w:type="paragraph" w:styleId="BalloonText">
    <w:name w:val="Balloon Text"/>
    <w:basedOn w:val="Normal"/>
    <w:link w:val="BalloonTextChar"/>
    <w:uiPriority w:val="99"/>
    <w:semiHidden/>
    <w:unhideWhenUsed/>
    <w:rsid w:val="007313E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E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n.pas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1644-E2B6-4FCA-8B03-384C190D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pasin.p</cp:lastModifiedBy>
  <cp:revision>10</cp:revision>
  <cp:lastPrinted>2016-06-08T02:32:00Z</cp:lastPrinted>
  <dcterms:created xsi:type="dcterms:W3CDTF">2022-05-09T02:40:00Z</dcterms:created>
  <dcterms:modified xsi:type="dcterms:W3CDTF">2022-05-09T03:18:00Z</dcterms:modified>
</cp:coreProperties>
</file>